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26" w:charSpace="0"/>
        </w:sectPr>
        <w:pStyle w:val="Style18"/>
        <w:ind w:right="1502" w:hanging="0"/>
        <w:jc w:val="center"/>
        <w:rPr>
          <w:b/>
          <w:b/>
        </w:rPr>
      </w:pPr>
      <w:r>
        <w:rPr>
          <w:b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23330" cy="899858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899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</w:t>
      </w:r>
    </w:p>
    <w:p>
      <w:pPr>
        <w:pStyle w:val="Normal"/>
        <w:shd w:val="clear" w:color="auto" w:fill="FFFFFF"/>
        <w:tabs>
          <w:tab w:val="clear" w:pos="708"/>
          <w:tab w:val="left" w:pos="518" w:leader="none"/>
        </w:tabs>
        <w:jc w:val="center"/>
        <w:rPr>
          <w:b/>
          <w:b/>
        </w:rPr>
      </w:pPr>
      <w:r>
        <w:rPr>
          <w:b/>
        </w:rPr>
        <w:t>Тематическое планирование содержания рабочей программы</w:t>
      </w:r>
    </w:p>
    <w:p>
      <w:pPr>
        <w:pStyle w:val="Normal"/>
        <w:shd w:val="clear" w:color="auto" w:fill="FFFFFF"/>
        <w:tabs>
          <w:tab w:val="clear" w:pos="708"/>
          <w:tab w:val="left" w:pos="518" w:leader="none"/>
        </w:tabs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 xml:space="preserve">по учебному предмету биология в 5 классе </w:t>
      </w:r>
    </w:p>
    <w:p>
      <w:pPr>
        <w:pStyle w:val="Normal"/>
        <w:shd w:val="clear" w:color="auto" w:fill="FFFFFF"/>
        <w:tabs>
          <w:tab w:val="clear" w:pos="708"/>
          <w:tab w:val="left" w:pos="518" w:leader="none"/>
        </w:tabs>
        <w:jc w:val="center"/>
        <w:rPr>
          <w:b/>
          <w:b/>
        </w:rPr>
      </w:pPr>
      <w:r>
        <w:rPr>
          <w:b/>
        </w:rPr>
      </w:r>
    </w:p>
    <w:tbl>
      <w:tblPr>
        <w:tblW w:w="84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44"/>
        <w:gridCol w:w="4619"/>
        <w:gridCol w:w="1556"/>
        <w:gridCol w:w="1651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(глава)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>
        <w:trPr>
          <w:trHeight w:val="308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4"/>
              <w:widowControl w:val="false"/>
              <w:shd w:val="clear" w:color="auto" w:fill="auto"/>
              <w:spacing w:lineRule="exact" w:line="197" w:before="0" w:after="0"/>
              <w:ind w:hanging="0"/>
              <w:rPr>
                <w:rStyle w:val="23"/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</w:r>
          </w:p>
          <w:p>
            <w:pPr>
              <w:pStyle w:val="24"/>
              <w:widowControl w:val="false"/>
              <w:shd w:val="clear" w:color="auto" w:fill="auto"/>
              <w:spacing w:lineRule="exact" w:line="197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cs="Times New Roman" w:ascii="Times New Roman" w:hAnsi="Times New Roman"/>
                <w:b w:val="false"/>
                <w:sz w:val="24"/>
                <w:szCs w:val="24"/>
              </w:rPr>
              <w:t>Биология — наука о живой природе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29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4"/>
              <w:widowControl w:val="false"/>
              <w:shd w:val="clear" w:color="auto" w:fill="auto"/>
              <w:spacing w:lineRule="exact" w:line="202" w:before="0" w:after="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cs="Times New Roman" w:ascii="Times New Roman" w:hAnsi="Times New Roman"/>
                <w:b w:val="false"/>
                <w:sz w:val="24"/>
                <w:szCs w:val="24"/>
              </w:rPr>
              <w:t>Методы изучения живой природы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4"/>
              <w:widowControl w:val="false"/>
              <w:shd w:val="clear" w:color="auto" w:fill="auto"/>
              <w:spacing w:lineRule="exact" w:line="197" w:before="0" w:after="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cs="Times New Roman" w:ascii="Times New Roman" w:hAnsi="Times New Roman"/>
                <w:b w:val="false"/>
                <w:sz w:val="24"/>
                <w:szCs w:val="24"/>
              </w:rPr>
              <w:t>Организмы — тела живой природы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4"/>
              <w:widowControl w:val="false"/>
              <w:shd w:val="clear" w:color="auto" w:fill="auto"/>
              <w:spacing w:lineRule="exact" w:line="202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cs="Times New Roman" w:ascii="Times New Roman" w:hAnsi="Times New Roman"/>
                <w:b w:val="false"/>
                <w:sz w:val="24"/>
                <w:szCs w:val="24"/>
              </w:rPr>
              <w:t>Организмы и среда обитания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4"/>
              <w:widowControl w:val="false"/>
              <w:shd w:val="clear" w:color="auto" w:fill="auto"/>
              <w:spacing w:lineRule="exact" w:line="197" w:before="0" w:after="0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cs="Times New Roman" w:ascii="Times New Roman" w:hAnsi="Times New Roman"/>
                <w:b w:val="false"/>
                <w:sz w:val="24"/>
                <w:szCs w:val="24"/>
              </w:rPr>
              <w:t>Природные сообще</w:t>
              <w:softHyphen/>
              <w:t>ства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head"/>
              <w:widowControl w:val="false"/>
              <w:spacing w:before="0" w:after="100"/>
              <w:jc w:val="left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Style w:val="23"/>
                <w:rFonts w:cs="Times New Roman" w:ascii="Times New Roman" w:hAnsi="Times New Roman"/>
                <w:b/>
                <w:sz w:val="24"/>
                <w:szCs w:val="24"/>
              </w:rPr>
              <w:t>Живая природа и человек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head"/>
              <w:widowControl w:val="false"/>
              <w:spacing w:before="0" w:after="100"/>
              <w:jc w:val="left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cs="Times New Roman"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head"/>
              <w:widowControl w:val="false"/>
              <w:spacing w:before="0" w:after="100"/>
              <w:jc w:val="left"/>
              <w:rPr>
                <w:rStyle w:val="2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cs="Times New Roman"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Календарно – тематическое планирование по биологии в 5 классе на  2022-2023 учебный год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0746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40"/>
        <w:gridCol w:w="566"/>
        <w:gridCol w:w="4963"/>
        <w:gridCol w:w="992"/>
        <w:gridCol w:w="992"/>
        <w:gridCol w:w="2692"/>
      </w:tblGrid>
      <w:tr>
        <w:trPr>
          <w:trHeight w:val="143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по порядку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  <w:t>Тема урока (кол-во часов)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43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  <w:t>ЭОР</w:t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/>
            </w:pPr>
            <w:r>
              <w:rPr>
                <w:rStyle w:val="23"/>
                <w:rFonts w:cs="Times New Roman"/>
                <w:sz w:val="24"/>
                <w:szCs w:val="24"/>
              </w:rPr>
              <w:t>Биология — наука о живой природе (4ч)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ind w:left="-428" w:right="-108" w:firstLine="428"/>
              <w:jc w:val="center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ind w:left="-428" w:right="-108" w:firstLine="428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298" w:hanging="0"/>
              <w:rPr>
                <w:sz w:val="23"/>
              </w:rPr>
            </w:pPr>
            <w:r>
              <w:rPr>
                <w:sz w:val="23"/>
              </w:rPr>
              <w:t>Понятие о жизни. Признаки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живого. Объекты живой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неживой природы,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сравнение.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ind w:left="-428" w:right="-108" w:firstLine="428"/>
              <w:jc w:val="center"/>
              <w:rPr/>
            </w:pPr>
            <w:r>
              <w:rPr/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  <w:sz w:val="22"/>
                <w:szCs w:val="22"/>
              </w:rPr>
            </w:pPr>
            <w:hyperlink r:id="rId3"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http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files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school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-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collection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dlrstore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/740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e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2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d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1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b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-8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b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8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c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-11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db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-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b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606-0800200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c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9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a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66/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index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htm</w:t>
              </w:r>
            </w:hyperlink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4"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http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files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school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-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collection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dlrstore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/7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b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16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e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355-0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a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01-022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a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-0038-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d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4608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a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04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fadf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/%5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BBIO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7_01-04%5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D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_%5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BMV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_01%5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D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WMV</w:t>
              </w:r>
            </w:hyperlink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212" w:hanging="0"/>
              <w:rPr>
                <w:sz w:val="23"/>
              </w:rPr>
            </w:pPr>
            <w:r>
              <w:rPr>
                <w:sz w:val="23"/>
              </w:rPr>
              <w:t>Биология — система наук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живой природе. 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разделы биологии. Профессии, связанные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биологией. Связь биологии с другими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ind w:left="-428" w:right="-108" w:firstLine="428"/>
              <w:jc w:val="center"/>
              <w:rPr/>
            </w:pPr>
            <w:r>
              <w:rPr/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ind w:left="-428" w:right="-108" w:firstLine="428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/>
            </w:pPr>
            <w:r>
              <w:rPr/>
              <w:t xml:space="preserve">  </w:t>
            </w:r>
            <w:r>
              <w:rPr/>
              <w:t>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164" w:hanging="0"/>
              <w:rPr>
                <w:sz w:val="23"/>
              </w:rPr>
            </w:pPr>
            <w:r>
              <w:rPr>
                <w:sz w:val="23"/>
              </w:rPr>
              <w:t>Кабинет биологии. 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поведения и работы в кабинете</w:t>
            </w:r>
            <w:r>
              <w:rPr>
                <w:spacing w:val="-55"/>
                <w:sz w:val="23"/>
              </w:rPr>
              <w:t xml:space="preserve">      </w:t>
            </w:r>
            <w:r>
              <w:rPr>
                <w:sz w:val="23"/>
              </w:rPr>
              <w:t>с биологическими приборами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инструментами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/>
            </w:pPr>
            <w:r>
              <w:rPr/>
              <w:t xml:space="preserve">  </w:t>
            </w:r>
            <w:r>
              <w:rPr/>
              <w:t>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81" w:hanging="0"/>
              <w:rPr>
                <w:sz w:val="23"/>
              </w:rPr>
            </w:pPr>
            <w:r>
              <w:rPr>
                <w:sz w:val="23"/>
              </w:rPr>
              <w:t>Биологические термины,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понятия, символы. Источники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биологических знаний: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наблюдение, эксперимент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теория.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23"/>
                <w:rFonts w:cs="Times New Roman"/>
                <w:sz w:val="24"/>
                <w:szCs w:val="24"/>
              </w:rPr>
              <w:t>Методы изучения живой природы (6ч)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640" w:hanging="0"/>
              <w:rPr>
                <w:sz w:val="23"/>
              </w:rPr>
            </w:pPr>
            <w:r>
              <w:rPr>
                <w:sz w:val="23"/>
              </w:rPr>
              <w:t>Научные методы изучения</w:t>
            </w:r>
            <w:r>
              <w:rPr>
                <w:spacing w:val="-55"/>
                <w:sz w:val="23"/>
              </w:rPr>
              <w:t xml:space="preserve">    </w:t>
            </w:r>
            <w:r>
              <w:rPr>
                <w:sz w:val="23"/>
              </w:rPr>
              <w:t>живой природы: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наблюдение,  эксперимент,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описание, измерение,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классификация.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hyperlink r:id="rId5">
              <w:r>
                <w:rPr>
                  <w:lang w:val="en-US"/>
                </w:rPr>
                <w:t>http</w:t>
              </w:r>
              <w:r>
                <w:rPr/>
                <w:t>://</w:t>
              </w:r>
              <w:r>
                <w:rPr>
                  <w:lang w:val="en-US"/>
                </w:rPr>
                <w:t>files</w:t>
              </w:r>
              <w:r>
                <w:rPr/>
                <w:t>.</w:t>
              </w:r>
              <w:r>
                <w:rPr>
                  <w:lang w:val="en-US"/>
                </w:rPr>
                <w:t>school</w:t>
              </w:r>
              <w:r>
                <w:rPr/>
                <w:t>-</w:t>
              </w:r>
              <w:r>
                <w:rPr>
                  <w:lang w:val="en-US"/>
                </w:rPr>
                <w:t>collection</w:t>
              </w:r>
              <w:r>
                <w:rPr/>
                <w:t>.</w:t>
              </w:r>
              <w:r>
                <w:rPr>
                  <w:lang w:val="en-US"/>
                </w:rPr>
                <w:t>edu</w:t>
              </w:r>
              <w:r>
                <w:rPr/>
                <w:t>.</w:t>
              </w:r>
              <w:r>
                <w:rPr>
                  <w:lang w:val="en-US"/>
                </w:rPr>
                <w:t>ru</w:t>
              </w:r>
              <w:r>
                <w:rPr/>
                <w:t>/</w:t>
              </w:r>
              <w:r>
                <w:rPr>
                  <w:lang w:val="en-US"/>
                </w:rPr>
                <w:t>dlrstore</w:t>
              </w:r>
              <w:r>
                <w:rPr/>
                <w:t>/606</w:t>
              </w:r>
              <w:r>
                <w:rPr>
                  <w:lang w:val="en-US"/>
                </w:rPr>
                <w:t>f</w:t>
              </w:r>
              <w:r>
                <w:rPr/>
                <w:t>3</w:t>
              </w:r>
              <w:r>
                <w:rPr>
                  <w:lang w:val="en-US"/>
                </w:rPr>
                <w:t>e</w:t>
              </w:r>
              <w:r>
                <w:rPr/>
                <w:t>7</w:t>
              </w:r>
              <w:r>
                <w:rPr>
                  <w:lang w:val="en-US"/>
                </w:rPr>
                <w:t>f</w:t>
              </w:r>
              <w:r>
                <w:rPr/>
                <w:t>-</w:t>
              </w:r>
              <w:r>
                <w:rPr>
                  <w:lang w:val="en-US"/>
                </w:rPr>
                <w:t>e</w:t>
              </w:r>
              <w:r>
                <w:rPr/>
                <w:t>0</w:t>
              </w:r>
              <w:r>
                <w:rPr>
                  <w:lang w:val="en-US"/>
                </w:rPr>
                <w:t>fe</w:t>
              </w:r>
              <w:r>
                <w:rPr/>
                <w:t>-11</w:t>
              </w:r>
              <w:r>
                <w:rPr>
                  <w:lang w:val="en-US"/>
                </w:rPr>
                <w:t>db</w:t>
              </w:r>
              <w:r>
                <w:rPr/>
                <w:t>-8314-0800200</w:t>
              </w:r>
              <w:r>
                <w:rPr>
                  <w:lang w:val="en-US"/>
                </w:rPr>
                <w:t>c</w:t>
              </w:r>
              <w:r>
                <w:rPr/>
                <w:t>9</w:t>
              </w:r>
              <w:r>
                <w:rPr>
                  <w:lang w:val="en-US"/>
                </w:rPr>
                <w:t>a</w:t>
              </w:r>
              <w:r>
                <w:rPr/>
                <w:t>66/04_02_02_02.</w:t>
              </w:r>
              <w:r>
                <w:rPr>
                  <w:lang w:val="en-US"/>
                </w:rPr>
                <w:t>swf</w:t>
              </w:r>
            </w:hyperlink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551" w:leader="none"/>
              </w:tabs>
              <w:spacing w:lineRule="auto" w:line="240"/>
              <w:jc w:val="both"/>
              <w:rPr>
                <w:color w:val="auto"/>
              </w:rPr>
            </w:pPr>
            <w:r>
              <w:rPr>
                <w:sz w:val="23"/>
              </w:rPr>
              <w:t>Устройство увеличительных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приборов: лупы и микроскопа.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Правила работы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увеличительными приборами.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Лабораторная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№1 </w:t>
            </w:r>
            <w:r>
              <w:rPr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</w:rPr>
              <w:t>Ознакомление с устройством лупы, светового микроскопа, правила работы с ними.»</w:t>
            </w:r>
          </w:p>
          <w:p>
            <w:pPr>
              <w:pStyle w:val="TableParagraph"/>
              <w:widowControl w:val="false"/>
              <w:spacing w:lineRule="auto" w:line="290"/>
              <w:ind w:right="244" w:hanging="0"/>
              <w:rPr>
                <w:sz w:val="23"/>
              </w:rPr>
            </w:pPr>
            <w:r>
              <w:rPr>
                <w:sz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559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159" w:hanging="0"/>
              <w:rPr>
                <w:sz w:val="23"/>
              </w:rPr>
            </w:pPr>
            <w:r>
              <w:rPr>
                <w:sz w:val="23"/>
              </w:rPr>
              <w:t>Наблюдение и эксперимент 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ведущие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методы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биологии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504" w:hanging="0"/>
              <w:rPr>
                <w:sz w:val="23"/>
              </w:rPr>
            </w:pPr>
            <w:r>
              <w:rPr>
                <w:sz w:val="23"/>
              </w:rPr>
              <w:t>Метод описания в биологии</w:t>
            </w:r>
            <w:r>
              <w:rPr>
                <w:spacing w:val="-55"/>
                <w:sz w:val="23"/>
              </w:rPr>
              <w:t xml:space="preserve">   </w:t>
            </w:r>
            <w:r>
              <w:rPr>
                <w:sz w:val="23"/>
              </w:rPr>
              <w:t>(наглядный,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словесный, схематический)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42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51" w:leader="none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3"/>
              </w:rPr>
              <w:t xml:space="preserve">Метод измерения (инструменты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измерения). </w:t>
            </w:r>
            <w:r>
              <w:rPr>
                <w:b/>
                <w:sz w:val="23"/>
              </w:rPr>
              <w:t>Лабораторная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№2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«Ознакомление с растительными и животными клетками с помощью лупы и светового микроскопа.»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271" w:hanging="0"/>
              <w:rPr>
                <w:sz w:val="23"/>
              </w:rPr>
            </w:pPr>
            <w:r>
              <w:rPr>
                <w:sz w:val="23"/>
              </w:rPr>
              <w:t>Метод классификации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организмов, применение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двойных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названий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46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rStyle w:val="23"/>
                <w:rFonts w:cs="Times New Roman"/>
                <w:sz w:val="24"/>
                <w:szCs w:val="24"/>
              </w:rPr>
              <w:t>Организмы — тела живой природы (7ч)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84" w:leader="none"/>
              </w:tabs>
              <w:ind w:firstLine="2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3"/>
              </w:rPr>
              <w:t>Понятие об организме.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Доядерные и ядерные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организмы.</w:t>
            </w:r>
          </w:p>
          <w:p>
            <w:pPr>
              <w:pStyle w:val="TableParagraph"/>
              <w:widowControl w:val="false"/>
              <w:spacing w:lineRule="auto" w:line="290"/>
              <w:ind w:right="719" w:hanging="0"/>
              <w:rPr>
                <w:sz w:val="23"/>
              </w:rPr>
            </w:pPr>
            <w:r>
              <w:rPr>
                <w:sz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  <w:sz w:val="22"/>
                <w:szCs w:val="22"/>
              </w:rPr>
            </w:pPr>
            <w:hyperlink r:id="rId6"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http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files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school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-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collection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dlrstore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/78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e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74071-0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a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01-022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a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-0071-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d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29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ad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0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e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95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d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83/%5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BEST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5_02-07%5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D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_%5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BID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_02%5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D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swf</w:t>
              </w:r>
            </w:hyperlink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  <w:sz w:val="22"/>
                <w:szCs w:val="22"/>
              </w:rPr>
            </w:pPr>
            <w:hyperlink r:id="rId7"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http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://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files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school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-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collection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edu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dlrstore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/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e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98583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d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2-5845-11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da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-8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cd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6-0800200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c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9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a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66/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index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.</w:t>
              </w:r>
              <w:r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val="en-US"/>
                </w:rPr>
                <w:t>htm</w:t>
              </w:r>
            </w:hyperlink>
          </w:p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3"/>
              </w:rPr>
            </w:pPr>
            <w:r>
              <w:rPr>
                <w:sz w:val="23"/>
              </w:rPr>
              <w:t>Клетка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открытие. Цитология</w:t>
            </w:r>
          </w:p>
          <w:p>
            <w:pPr>
              <w:pStyle w:val="TableParagraph"/>
              <w:widowControl w:val="false"/>
              <w:spacing w:before="58" w:after="0"/>
              <w:rPr>
                <w:sz w:val="23"/>
              </w:rPr>
            </w:pPr>
            <w:r>
              <w:rPr>
                <w:sz w:val="23"/>
              </w:rPr>
              <w:t>—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наука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клетке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06.12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157" w:hanging="0"/>
              <w:rPr>
                <w:sz w:val="23"/>
              </w:rPr>
            </w:pPr>
            <w:r>
              <w:rPr>
                <w:sz w:val="23"/>
              </w:rPr>
              <w:t>Клетка — наименьшая единица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строения. Строение клетки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 световым микроскопом: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клеточная оболочка,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цитоплазма, ядро.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  Лабораторная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№3</w:t>
            </w:r>
            <w:r>
              <w:rPr>
                <w:sz w:val="23"/>
              </w:rPr>
              <w:t xml:space="preserve"> «</w:t>
            </w:r>
            <w:r>
              <w:rPr>
                <w:sz w:val="24"/>
                <w:szCs w:val="20"/>
              </w:rPr>
              <w:t>Изучение клеток кожицы чеш</w:t>
            </w:r>
            <w:r>
              <w:rPr>
                <w:szCs w:val="20"/>
              </w:rPr>
              <w:t>уи лука под лупой и микроскопом.»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399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179" w:hanging="0"/>
              <w:rPr>
                <w:sz w:val="23"/>
              </w:rPr>
            </w:pPr>
            <w:r>
              <w:rPr>
                <w:sz w:val="23"/>
              </w:rPr>
              <w:t>Одноклеточные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многоклеточные организмы.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Клетки, ткани, органы, системы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20.12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399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72" w:hanging="0"/>
              <w:rPr>
                <w:sz w:val="23"/>
              </w:rPr>
            </w:pPr>
            <w:r>
              <w:rPr>
                <w:sz w:val="23"/>
              </w:rPr>
              <w:t>Жизнедеятельность организмов.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Особенности строения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процессов жизнедеятельности 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растений, животных, бактерий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грибов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7" w:leader="none"/>
              </w:tabs>
              <w:jc w:val="both"/>
              <w:rPr/>
            </w:pPr>
            <w:r>
              <w:rPr/>
              <w:t>Свойства организмов: питание,</w:t>
            </w:r>
            <w:r>
              <w:rPr>
                <w:spacing w:val="1"/>
              </w:rPr>
              <w:t xml:space="preserve"> </w:t>
            </w:r>
            <w:r>
              <w:rPr/>
              <w:t>дыхание, выделение,</w:t>
            </w:r>
            <w:r>
              <w:rPr>
                <w:spacing w:val="1"/>
              </w:rPr>
              <w:t xml:space="preserve"> </w:t>
            </w:r>
            <w:r>
              <w:rPr/>
              <w:t>движение, размножение,</w:t>
            </w:r>
            <w:r>
              <w:rPr>
                <w:spacing w:val="1"/>
              </w:rPr>
              <w:t xml:space="preserve"> </w:t>
            </w:r>
            <w:r>
              <w:rPr/>
              <w:t>развитие,раздражимость,</w:t>
            </w:r>
            <w:r>
              <w:rPr>
                <w:spacing w:val="1"/>
              </w:rPr>
              <w:t xml:space="preserve"> </w:t>
            </w:r>
            <w:r>
              <w:rPr/>
              <w:t>приспособленность.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7" w:leader="none"/>
              </w:tabs>
              <w:jc w:val="both"/>
              <w:rPr>
                <w:lang w:eastAsia="en-US"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 4</w:t>
            </w:r>
            <w:r>
              <w:rPr/>
              <w:t xml:space="preserve"> «</w:t>
            </w:r>
            <w:r>
              <w:rPr>
                <w:lang w:eastAsia="en-US"/>
              </w:rPr>
              <w:t>Наблюдение за потреблением воды растением».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7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189" w:hanging="0"/>
              <w:rPr>
                <w:sz w:val="23"/>
              </w:rPr>
            </w:pPr>
            <w:r>
              <w:rPr>
                <w:sz w:val="23"/>
              </w:rPr>
              <w:t>Разнообразие организмов и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классификация Бактерии и вирусы</w:t>
            </w:r>
            <w:r>
              <w:rPr>
                <w:spacing w:val="-55"/>
                <w:sz w:val="23"/>
              </w:rPr>
              <w:t xml:space="preserve">                            </w:t>
            </w:r>
            <w:r>
              <w:rPr>
                <w:sz w:val="23"/>
              </w:rPr>
              <w:t>как формы жизни. Значение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бактерий и вирусов в природе и</w:t>
            </w:r>
            <w:r>
              <w:rPr>
                <w:spacing w:val="-55"/>
                <w:sz w:val="23"/>
              </w:rPr>
              <w:t xml:space="preserve">  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17.01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rStyle w:val="23"/>
                <w:rFonts w:cs="Times New Roman"/>
                <w:sz w:val="24"/>
                <w:szCs w:val="24"/>
              </w:rPr>
              <w:t>Организмы и среда обитания (5ч)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43" w:hanging="0"/>
              <w:rPr>
                <w:sz w:val="23"/>
              </w:rPr>
            </w:pPr>
            <w:r>
              <w:rPr>
                <w:sz w:val="23"/>
              </w:rPr>
              <w:t>Понятие о среде обитания.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Представители</w:t>
            </w:r>
            <w:r>
              <w:rPr>
                <w:spacing w:val="1"/>
                <w:sz w:val="23"/>
              </w:rPr>
              <w:t xml:space="preserve"> водной </w:t>
            </w:r>
            <w:r>
              <w:rPr>
                <w:sz w:val="23"/>
              </w:rPr>
              <w:t xml:space="preserve">среды обитания, их </w:t>
            </w:r>
            <w:r>
              <w:rPr>
                <w:spacing w:val="57"/>
                <w:sz w:val="23"/>
              </w:rPr>
              <w:t xml:space="preserve"> </w:t>
            </w:r>
            <w:r>
              <w:rPr/>
              <w:t>особенности.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24.01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hyperlink r:id="rId8">
              <w:r>
                <w:rPr>
                  <w:sz w:val="22"/>
                  <w:szCs w:val="22"/>
                </w:rPr>
                <w:t>https://interneturok.ru/lesson/biology/5-klass/vvedenie/sredy-obitaniya-organizmov</w:t>
              </w:r>
            </w:hyperlink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43" w:hanging="0"/>
              <w:rPr>
                <w:sz w:val="23"/>
              </w:rPr>
            </w:pPr>
            <w:r>
              <w:rPr>
                <w:sz w:val="23"/>
              </w:rPr>
              <w:t>Представители наземно – воздушной среды обитания, их особенности.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/>
            </w:pPr>
            <w:r>
              <w:rPr/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43" w:hanging="0"/>
              <w:rPr>
                <w:sz w:val="23"/>
              </w:rPr>
            </w:pPr>
            <w:r>
              <w:rPr>
                <w:sz w:val="23"/>
              </w:rPr>
              <w:t>Представители почвенной и организменной сред обитания, их особенности.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/>
              <w:t>Приспособления организмов к</w:t>
            </w:r>
            <w:r>
              <w:rPr>
                <w:spacing w:val="-55"/>
              </w:rPr>
              <w:t xml:space="preserve"> </w:t>
            </w:r>
            <w:r>
              <w:rPr/>
              <w:t xml:space="preserve">среде обитания. </w:t>
            </w:r>
            <w:r>
              <w:rPr>
                <w:b/>
              </w:rPr>
              <w:t>Лабораторная</w:t>
            </w:r>
            <w:r>
              <w:rPr>
                <w:b/>
                <w:spacing w:val="-5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№5</w:t>
            </w:r>
            <w:r>
              <w:rPr/>
              <w:t xml:space="preserve"> «</w:t>
            </w:r>
            <w:r>
              <w:rPr>
                <w:lang w:eastAsia="en-US"/>
              </w:rPr>
              <w:t>Выявление приспособлений организмов к среде обитания (на конкретных примерах).»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364" w:hanging="0"/>
              <w:rPr>
                <w:sz w:val="23"/>
              </w:rPr>
            </w:pPr>
            <w:r>
              <w:rPr>
                <w:sz w:val="23"/>
              </w:rPr>
              <w:t>Сезонные изменения в жизни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PetersburgC"/>
                <w:i/>
                <w:i/>
                <w:iCs/>
                <w:w w:val="112"/>
                <w:lang w:eastAsia="en-US"/>
              </w:rPr>
            </w:pPr>
            <w:r>
              <w:rPr>
                <w:rStyle w:val="23"/>
                <w:rFonts w:cs="Times New Roman"/>
                <w:sz w:val="24"/>
                <w:szCs w:val="24"/>
              </w:rPr>
              <w:t>Природные сообще</w:t>
              <w:softHyphen/>
              <w:t>ства (7ч)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750" w:hanging="0"/>
              <w:rPr>
                <w:sz w:val="23"/>
              </w:rPr>
            </w:pPr>
            <w:r>
              <w:rPr>
                <w:sz w:val="23"/>
              </w:rPr>
              <w:t>Понятие о природном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сообществе. Взаимосвязи</w:t>
            </w:r>
            <w:r>
              <w:rPr>
                <w:spacing w:val="-55"/>
                <w:sz w:val="23"/>
              </w:rPr>
              <w:t xml:space="preserve">      </w:t>
            </w:r>
            <w:r>
              <w:rPr>
                <w:sz w:val="23"/>
              </w:rPr>
              <w:t>организмов в природных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сообществах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07.03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hyperlink r:id="rId9">
              <w:r>
                <w:rPr>
                  <w:sz w:val="22"/>
                  <w:szCs w:val="22"/>
                </w:rPr>
                <w:t>https://resh.edu.ru/subject/lesson/1064/</w:t>
              </w:r>
            </w:hyperlink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207" w:hanging="0"/>
              <w:rPr>
                <w:sz w:val="23"/>
              </w:rPr>
            </w:pPr>
            <w:r>
              <w:rPr>
                <w:sz w:val="23"/>
              </w:rPr>
              <w:t>Пищевые связи в сообществах.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Пищевые звенья, цепи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сети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hyperlink r:id="rId10">
              <w:r>
                <w:rPr>
                  <w:sz w:val="22"/>
                  <w:szCs w:val="22"/>
                </w:rPr>
                <w:t>https://resh.edu.ru/subject/lesson/1064/</w:t>
              </w:r>
            </w:hyperlink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/>
              <w:t>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220" w:hanging="0"/>
              <w:rPr>
                <w:sz w:val="23"/>
              </w:rPr>
            </w:pPr>
            <w:r>
              <w:rPr>
                <w:sz w:val="23"/>
              </w:rPr>
              <w:t>Производители, потребители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разрушители органических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веществ в природных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сообществах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9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природных сообществ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№6</w:t>
            </w:r>
            <w:r>
              <w:rPr/>
              <w:t xml:space="preserve"> «</w:t>
            </w:r>
            <w:r>
              <w:rPr>
                <w:lang w:eastAsia="en-US"/>
              </w:rPr>
              <w:t>Изучение искусственных сообществ и их обитателей (на примере аквариума и др.)»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28.03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201" w:hanging="0"/>
              <w:rPr>
                <w:sz w:val="23"/>
              </w:rPr>
            </w:pPr>
            <w:r>
              <w:rPr>
                <w:sz w:val="23"/>
              </w:rPr>
              <w:t>Искусственные сообщества, 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отличительные признаки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 природных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сообществ. Роль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искусственных сообществ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04.04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6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583" w:hanging="0"/>
              <w:rPr>
                <w:sz w:val="23"/>
              </w:rPr>
            </w:pPr>
            <w:r>
              <w:rPr>
                <w:sz w:val="23"/>
              </w:rPr>
              <w:t>Природные зоны Земли, 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обитатели. Флора и фауна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природных зон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7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695" w:hanging="0"/>
              <w:rPr>
                <w:sz w:val="23"/>
              </w:rPr>
            </w:pPr>
            <w:r>
              <w:rPr>
                <w:sz w:val="23"/>
              </w:rPr>
              <w:t>Ландшафты: природные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культурные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firstLine="7"/>
              <w:rPr>
                <w:color w:val="000000"/>
                <w:spacing w:val="-2"/>
              </w:rPr>
            </w:pPr>
            <w:r>
              <w:rPr>
                <w:rStyle w:val="23"/>
                <w:rFonts w:cs="Times New Roman"/>
                <w:sz w:val="24"/>
                <w:szCs w:val="24"/>
              </w:rPr>
              <w:t>Живая природа и человек (4ч)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225" w:hanging="0"/>
              <w:rPr>
                <w:sz w:val="23"/>
              </w:rPr>
            </w:pPr>
            <w:r>
              <w:rPr>
                <w:sz w:val="23"/>
              </w:rPr>
              <w:t>Изменения в природе в связи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развитием сельского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хозяйства, производства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ростом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02.05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hyperlink r:id="rId11">
              <w:r>
                <w:rPr>
                  <w:sz w:val="22"/>
                  <w:szCs w:val="22"/>
                </w:rPr>
                <w:t>https://physicon.ru/eor-list/6-biologija</w:t>
              </w:r>
            </w:hyperlink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474" w:hanging="0"/>
              <w:rPr>
                <w:sz w:val="23"/>
              </w:rPr>
            </w:pPr>
            <w:r>
              <w:rPr>
                <w:sz w:val="23"/>
              </w:rPr>
              <w:t>Влияние человека на живую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природу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 ходом истории. Глобальные экологические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16.05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149" w:hanging="0"/>
              <w:rPr>
                <w:sz w:val="23"/>
              </w:rPr>
            </w:pPr>
            <w:r>
              <w:rPr>
                <w:sz w:val="23"/>
              </w:rPr>
              <w:t>Загрязнение воздушной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водной оболочек Земли, потери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почв,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 предотвращение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50" w:hanging="0"/>
              <w:rPr>
                <w:sz w:val="23"/>
              </w:rPr>
            </w:pPr>
            <w:r>
              <w:rPr>
                <w:sz w:val="23"/>
              </w:rPr>
              <w:t>Пути сохранения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биологического разнообразия.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Охраняемые территории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Красная книга РФ.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Осознание жизни как великой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23.05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/>
              <w:ind w:right="519" w:hanging="0"/>
              <w:rPr>
                <w:sz w:val="23"/>
              </w:rPr>
            </w:pPr>
            <w:r>
              <w:rPr>
                <w:sz w:val="23"/>
              </w:rPr>
              <w:t>Повторение по курсу.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Промежуточная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аттестация.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/>
            </w:pPr>
            <w:r>
              <w:rPr/>
              <w:t>30.05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518" w:leader="none"/>
        </w:tabs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tabs>
          <w:tab w:val="clear" w:pos="708"/>
          <w:tab w:val="left" w:pos="518" w:leader="none"/>
        </w:tabs>
        <w:rPr>
          <w:b/>
          <w:b/>
        </w:rPr>
      </w:pPr>
      <w:r>
        <w:rPr>
          <w:b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rPr>
          <w:sz w:val="24"/>
          <w:szCs w:val="24"/>
        </w:rPr>
      </w:pPr>
      <w:r>
        <w:rPr>
          <w:sz w:val="24"/>
          <w:szCs w:val="24"/>
        </w:rPr>
        <w:t>Лист корректировки календарно-тематического планирования</w:t>
      </w:r>
    </w:p>
    <w:p>
      <w:pPr>
        <w:pStyle w:val="Style18"/>
        <w:tabs>
          <w:tab w:val="clear" w:pos="708"/>
          <w:tab w:val="left" w:pos="764" w:leader="none"/>
          <w:tab w:val="left" w:pos="1748" w:leader="none"/>
        </w:tabs>
        <w:spacing w:lineRule="exact" w:line="313"/>
        <w:ind w:right="709" w:hanging="0"/>
        <w:jc w:val="center"/>
        <w:rPr/>
      </w:pPr>
      <w:r>
        <w:rPr/>
        <w:t>2022–2023 учебный год.</w:t>
      </w:r>
    </w:p>
    <w:p>
      <w:pPr>
        <w:pStyle w:val="Style18"/>
        <w:tabs>
          <w:tab w:val="clear" w:pos="708"/>
          <w:tab w:val="left" w:pos="764" w:leader="none"/>
          <w:tab w:val="left" w:pos="1748" w:leader="none"/>
        </w:tabs>
        <w:spacing w:lineRule="exact" w:line="313"/>
        <w:ind w:right="709" w:hanging="0"/>
        <w:jc w:val="both"/>
        <w:rPr/>
      </w:pPr>
      <w:r>
        <w:rPr>
          <w:rFonts w:ascii="Calibri" w:hAnsi="Calibri"/>
        </w:rPr>
        <w:t>Предмет</w:t>
      </w:r>
      <w:r>
        <w:rPr>
          <w:u w:val="thick"/>
        </w:rPr>
        <w:t xml:space="preserve"> биология</w:t>
      </w:r>
    </w:p>
    <w:p>
      <w:pPr>
        <w:pStyle w:val="Style18"/>
        <w:tabs>
          <w:tab w:val="clear" w:pos="708"/>
          <w:tab w:val="left" w:pos="764" w:leader="none"/>
          <w:tab w:val="left" w:pos="1748" w:leader="none"/>
        </w:tabs>
        <w:spacing w:lineRule="exact" w:line="313"/>
        <w:ind w:right="709" w:hanging="0"/>
        <w:rPr/>
      </w:pPr>
      <w:r>
        <w:rPr/>
        <w:t xml:space="preserve">Класс: </w:t>
      </w:r>
      <w:r>
        <w:rPr>
          <w:u w:val="single"/>
        </w:rPr>
        <w:t>5</w:t>
      </w:r>
    </w:p>
    <w:p>
      <w:pPr>
        <w:pStyle w:val="Style18"/>
        <w:tabs>
          <w:tab w:val="clear" w:pos="708"/>
          <w:tab w:val="left" w:pos="764" w:leader="none"/>
          <w:tab w:val="left" w:pos="1748" w:leader="none"/>
        </w:tabs>
        <w:spacing w:lineRule="exact" w:line="313"/>
        <w:ind w:right="709" w:hanging="0"/>
        <w:rPr/>
      </w:pPr>
      <w:r>
        <w:rPr/>
        <w:t xml:space="preserve">Учитель: </w:t>
      </w:r>
      <w:r>
        <w:rPr>
          <w:u w:val="single"/>
        </w:rPr>
        <w:t>Гальченко Л.Н.</w:t>
      </w:r>
    </w:p>
    <w:p>
      <w:pPr>
        <w:pStyle w:val="Normal"/>
        <w:tabs>
          <w:tab w:val="clear" w:pos="708"/>
          <w:tab w:val="left" w:pos="2503" w:leader="none"/>
          <w:tab w:val="left" w:pos="2588" w:leader="none"/>
          <w:tab w:val="left" w:pos="2640" w:leader="none"/>
        </w:tabs>
        <w:spacing w:before="7" w:after="2"/>
        <w:ind w:left="116" w:right="8085" w:hanging="0"/>
        <w:jc w:val="both"/>
        <w:rPr/>
      </w:pPr>
      <w:r>
        <w:rPr/>
      </w:r>
    </w:p>
    <w:tbl>
      <w:tblPr>
        <w:tblW w:w="10756" w:type="dxa"/>
        <w:jc w:val="left"/>
        <w:tblInd w:w="-13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 w:noHBand="0" w:noVBand="0" w:firstColumn="1" w:lastRow="1" w:lastColumn="1" w:firstRow="1"/>
      </w:tblPr>
      <w:tblGrid>
        <w:gridCol w:w="708"/>
        <w:gridCol w:w="993"/>
        <w:gridCol w:w="1135"/>
        <w:gridCol w:w="2834"/>
        <w:gridCol w:w="851"/>
        <w:gridCol w:w="828"/>
        <w:gridCol w:w="1418"/>
        <w:gridCol w:w="1987"/>
      </w:tblGrid>
      <w:tr>
        <w:trPr>
          <w:trHeight w:val="505" w:hRule="atLeast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ind w:left="136" w:right="101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>
            <w:pPr>
              <w:pStyle w:val="TableParagraph"/>
              <w:widowControl w:val="false"/>
              <w:ind w:left="136" w:right="101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76" w:right="66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по плану в</w:t>
            </w:r>
          </w:p>
          <w:p>
            <w:pPr>
              <w:pStyle w:val="TableParagraph"/>
              <w:widowControl w:val="false"/>
              <w:spacing w:before="1" w:after="0"/>
              <w:ind w:left="76" w:right="66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КТП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ind w:left="260" w:right="117" w:hanging="112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по факту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1063" w:right="1061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2"/>
              <w:ind w:left="427" w:right="93" w:hanging="313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  <w:p>
            <w:pPr>
              <w:pStyle w:val="TableParagraph"/>
              <w:widowControl w:val="false"/>
              <w:spacing w:lineRule="exact" w:line="252"/>
              <w:ind w:left="427" w:right="93" w:hanging="313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57" w:right="49" w:hanging="1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Причина корректировки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ind w:left="217" w:right="204" w:firstLine="412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Способ </w:t>
            </w:r>
            <w:r>
              <w:rPr>
                <w:b/>
                <w:spacing w:val="-1"/>
                <w:sz w:val="20"/>
                <w:szCs w:val="20"/>
              </w:rPr>
              <w:t>корректировки</w:t>
            </w:r>
          </w:p>
        </w:tc>
      </w:tr>
      <w:tr>
        <w:trPr>
          <w:trHeight w:val="785" w:hRule="atLeast"/>
        </w:trPr>
        <w:tc>
          <w:tcPr>
            <w:tcW w:w="7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75" w:right="51" w:firstLine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1"/>
                <w:sz w:val="24"/>
                <w:szCs w:val="24"/>
              </w:rPr>
              <w:t>плану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74" w:right="46" w:firstLine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4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49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69" w:right="105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29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4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18"/>
        <w:spacing w:before="6" w:after="0"/>
        <w:rPr/>
      </w:pPr>
      <w:r>
        <w:rPr/>
      </w:r>
    </w:p>
    <w:p>
      <w:pPr>
        <w:pStyle w:val="Normal"/>
        <w:tabs>
          <w:tab w:val="clear" w:pos="708"/>
          <w:tab w:val="left" w:pos="1933" w:leader="none"/>
        </w:tabs>
        <w:spacing w:before="1" w:after="0"/>
        <w:ind w:left="116" w:hanging="0"/>
        <w:jc w:val="both"/>
        <w:rPr/>
      </w:pPr>
      <w:r>
        <w:rPr/>
        <w:t>«     »</w:t>
      </w:r>
      <w:r>
        <w:rPr>
          <w:u w:val="thick"/>
        </w:rPr>
        <w:tab/>
      </w:r>
      <w:r>
        <w:rPr/>
        <w:t>2022г</w:t>
      </w:r>
    </w:p>
    <w:p>
      <w:pPr>
        <w:pStyle w:val="Normal"/>
        <w:rPr/>
      </w:pPr>
      <w:r>
        <w:rPr/>
      </w:r>
    </w:p>
    <w:p>
      <w:pPr>
        <w:sectPr>
          <w:footerReference w:type="default" r:id="rId12"/>
          <w:type w:val="nextPage"/>
          <w:pgSz w:w="11906" w:h="16820"/>
          <w:pgMar w:left="851" w:right="851" w:gutter="0" w:header="0" w:top="851" w:footer="720" w:bottom="777"/>
          <w:pgNumType w:fmt="decimal"/>
          <w:formProt w:val="false"/>
          <w:textDirection w:val="lrTb"/>
          <w:docGrid w:type="default" w:linePitch="326" w:charSpace="0"/>
        </w:sectPr>
        <w:pStyle w:val="Normal"/>
        <w:rPr/>
      </w:pPr>
      <w:r>
        <w:rPr/>
        <w:t xml:space="preserve">Учитель  </w:t>
      </w:r>
      <w:r>
        <w:rPr>
          <w:u w:val="thick"/>
        </w:rPr>
        <w:tab/>
        <w:t xml:space="preserve">        </w:t>
      </w:r>
      <w:r>
        <w:rPr/>
        <w:t>( Гальченко Л.Н.)</w:t>
      </w:r>
      <w:bookmarkStart w:id="0" w:name="_GoBack"/>
      <w:bookmarkEnd w:id="0"/>
    </w:p>
    <w:p>
      <w:pPr>
        <w:pStyle w:val="Normal"/>
        <w:spacing w:lineRule="auto" w:line="242" w:before="68" w:after="0"/>
        <w:ind w:right="214" w:hanging="0"/>
        <w:rPr/>
      </w:pPr>
      <w:r>
        <w:rPr/>
      </w:r>
    </w:p>
    <w:sectPr>
      <w:footerReference w:type="even" r:id="rId13"/>
      <w:footerReference w:type="default" r:id="rId14"/>
      <w:footerReference w:type="first" r:id="rId15"/>
      <w:type w:val="nextPage"/>
      <w:pgSz w:w="11906" w:h="16838"/>
      <w:pgMar w:left="500" w:right="300" w:gutter="0" w:header="0" w:top="620" w:footer="1044" w:bottom="12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entury Schoolbook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choolBookSanPin-Bold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spacing w:lineRule="auto" w:line="12"/>
      <w:rPr>
        <w:sz w:val="20"/>
      </w:rPr>
    </w:pPr>
    <w:r>
      <w:rPr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6882130</wp:posOffset>
              </wp:positionH>
              <wp:positionV relativeFrom="page">
                <wp:posOffset>9889490</wp:posOffset>
              </wp:positionV>
              <wp:extent cx="271780" cy="198120"/>
              <wp:effectExtent l="0" t="0" r="0" b="0"/>
              <wp:wrapNone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7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1.4pt;height:15.6pt;mso-wrap-distance-left:9pt;mso-wrap-distance-right:9pt;mso-wrap-distance-top:0pt;mso-wrap-distance-bottom:0pt;margin-top:778.7pt;mso-position-vertical-relative:page;margin-left:541.9pt;mso-position-horizontal-relative:page">
              <v:textbox inset="0in,0in,0in,0in">
                <w:txbxContent>
                  <w:p>
                    <w:pPr>
                      <w:pStyle w:val="Style27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6882130</wp:posOffset>
              </wp:positionH>
              <wp:positionV relativeFrom="page">
                <wp:posOffset>9889490</wp:posOffset>
              </wp:positionV>
              <wp:extent cx="271780" cy="198120"/>
              <wp:effectExtent l="0" t="0" r="0" b="0"/>
              <wp:wrapNone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7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1.4pt;height:15.6pt;mso-wrap-distance-left:9pt;mso-wrap-distance-right:9pt;mso-wrap-distance-top:0pt;mso-wrap-distance-bottom:0pt;margin-top:778.7pt;mso-position-vertical-relative:page;margin-left:541.9pt;mso-position-horizontal-relative:page">
              <v:textbox inset="0in,0in,0in,0in">
                <w:txbxContent>
                  <w:p>
                    <w:pPr>
                      <w:pStyle w:val="Style27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hd w:fill="auto" w:val="clear"/>
        <w:szCs w:val="20"/>
        <w:iCs w:val="false"/>
        <w:bCs w:val="false"/>
        <w:w w:val="100"/>
        <w:rFonts w:ascii="Times New Roman" w:hAnsi="Times New Roman" w:eastAsia="Times New Roman" w:cs="Times New Roman"/>
        <w:color w:val="231E2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hd w:fill="auto" w:val="clear"/>
        <w:szCs w:val="20"/>
        <w:iCs w:val="false"/>
        <w:bCs w:val="false"/>
        <w:w w:val="100"/>
        <w:rFonts w:ascii="Times New Roman" w:hAnsi="Times New Roman" w:eastAsia="Times New Roman" w:cs="Times New Roman"/>
        <w:color w:val="231E2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1"/>
    <w:qFormat/>
    <w:rsid w:val="00ce4b71"/>
    <w:pPr>
      <w:widowControl w:val="false"/>
      <w:spacing w:lineRule="exact" w:line="321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Normal"/>
    <w:next w:val="Normal"/>
    <w:link w:val="21"/>
    <w:uiPriority w:val="1"/>
    <w:qFormat/>
    <w:rsid w:val="00ce4b71"/>
    <w:pPr>
      <w:widowControl w:val="false"/>
      <w:spacing w:lineRule="exact" w:line="298" w:before="61" w:after="0"/>
      <w:ind w:left="3801" w:hanging="0"/>
      <w:outlineLvl w:val="1"/>
    </w:pPr>
    <w:rPr>
      <w:b/>
      <w:bCs/>
      <w:sz w:val="26"/>
      <w:szCs w:val="26"/>
      <w:lang w:eastAsia="en-US"/>
    </w:rPr>
  </w:style>
  <w:style w:type="paragraph" w:styleId="3">
    <w:name w:val="Heading 3"/>
    <w:basedOn w:val="Normal"/>
    <w:next w:val="Normal"/>
    <w:link w:val="31"/>
    <w:uiPriority w:val="99"/>
    <w:qFormat/>
    <w:pPr>
      <w:keepNext w:val="true"/>
      <w:ind w:right="-2883" w:hanging="0"/>
      <w:jc w:val="center"/>
      <w:outlineLvl w:val="2"/>
    </w:pPr>
    <w:rPr>
      <w:b/>
      <w:bCs/>
    </w:rPr>
  </w:style>
  <w:style w:type="paragraph" w:styleId="4">
    <w:name w:val="Heading 4"/>
    <w:basedOn w:val="Normal"/>
    <w:next w:val="Normal"/>
    <w:link w:val="41"/>
    <w:uiPriority w:val="99"/>
    <w:qFormat/>
    <w:pPr>
      <w:keepNext w:val="true"/>
      <w:ind w:right="-2883" w:hanging="0"/>
      <w:jc w:val="both"/>
      <w:outlineLvl w:val="3"/>
    </w:pPr>
    <w:rPr>
      <w:b/>
      <w:bCs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semiHidden/>
    <w:qFormat/>
    <w:locked/>
    <w:rPr>
      <w:rFonts w:ascii="Calibri" w:hAnsi="Calibri" w:eastAsia="" w:cs="Times New Roman" w:asciiTheme="minorHAnsi" w:eastAsiaTheme="minorEastAsia" w:hAnsiTheme="minorHAnsi"/>
      <w:b/>
      <w:bCs/>
      <w:sz w:val="28"/>
      <w:szCs w:val="28"/>
    </w:rPr>
  </w:style>
  <w:style w:type="character" w:styleId="Style10" w:customStyle="1">
    <w:name w:val="Основной текст Знак"/>
    <w:basedOn w:val="DefaultParagraphFont"/>
    <w:uiPriority w:val="99"/>
    <w:qFormat/>
    <w:locked/>
    <w:rPr>
      <w:rFonts w:cs="Times New Roman"/>
      <w:sz w:val="24"/>
      <w:szCs w:val="24"/>
    </w:rPr>
  </w:style>
  <w:style w:type="character" w:styleId="Style11" w:customStyle="1">
    <w:name w:val="Верхний колонтитул Знак"/>
    <w:basedOn w:val="DefaultParagraphFont"/>
    <w:uiPriority w:val="99"/>
    <w:semiHidden/>
    <w:qFormat/>
    <w:locked/>
    <w:rsid w:val="00834815"/>
    <w:rPr>
      <w:rFonts w:cs="Times New Roman"/>
      <w:sz w:val="24"/>
      <w:szCs w:val="24"/>
    </w:rPr>
  </w:style>
  <w:style w:type="character" w:styleId="Style12" w:customStyle="1">
    <w:name w:val="Нижний колонтитул Знак"/>
    <w:basedOn w:val="DefaultParagraphFont"/>
    <w:uiPriority w:val="99"/>
    <w:qFormat/>
    <w:locked/>
    <w:rsid w:val="00834815"/>
    <w:rPr>
      <w:rFonts w:cs="Times New Roman"/>
      <w:sz w:val="24"/>
      <w:szCs w:val="24"/>
    </w:rPr>
  </w:style>
  <w:style w:type="character" w:styleId="Style13" w:customStyle="1">
    <w:name w:val="Название Знак"/>
    <w:basedOn w:val="DefaultParagraphFont"/>
    <w:uiPriority w:val="1"/>
    <w:qFormat/>
    <w:locked/>
    <w:rsid w:val="00ce4b71"/>
    <w:rPr>
      <w:rFonts w:cs="Times New Roman"/>
      <w:b/>
      <w:bCs/>
      <w:sz w:val="40"/>
      <w:szCs w:val="40"/>
      <w:lang w:val="x-none" w:eastAsia="en-US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locked/>
    <w:rsid w:val="00ce4b71"/>
    <w:rPr>
      <w:rFonts w:ascii="Tahoma" w:hAnsi="Tahoma" w:cs="Tahoma"/>
      <w:sz w:val="16"/>
      <w:szCs w:val="16"/>
      <w:lang w:val="x-none" w:eastAsia="en-US"/>
    </w:rPr>
  </w:style>
  <w:style w:type="character" w:styleId="22" w:customStyle="1">
    <w:name w:val="Основной текст (2)_"/>
    <w:link w:val="24"/>
    <w:qFormat/>
    <w:rsid w:val="00cc123e"/>
    <w:rPr>
      <w:rFonts w:ascii="Century Schoolbook" w:hAnsi="Century Schoolbook" w:eastAsia="Century Schoolbook" w:cs="Century Schoolbook"/>
      <w:sz w:val="19"/>
      <w:szCs w:val="19"/>
      <w:shd w:fill="FFFFFF" w:val="clear"/>
    </w:rPr>
  </w:style>
  <w:style w:type="character" w:styleId="23" w:customStyle="1">
    <w:name w:val="Основной текст (2) + Полужирный"/>
    <w:qFormat/>
    <w:rsid w:val="00cc123e"/>
    <w:rPr>
      <w:rFonts w:ascii="Century Schoolbook" w:hAnsi="Century Schoolbook" w:eastAsia="Century Schoolbook" w:cs="Century Schoolbook"/>
      <w:b/>
      <w:bCs/>
      <w:color w:val="000000"/>
      <w:spacing w:val="0"/>
      <w:w w:val="100"/>
      <w:sz w:val="19"/>
      <w:szCs w:val="19"/>
      <w:shd w:fill="FFFFFF" w:val="clear"/>
      <w:lang w:val="ru-RU" w:eastAsia="ru-RU" w:bidi="ru-RU"/>
    </w:rPr>
  </w:style>
  <w:style w:type="character" w:styleId="2Calibri9pt" w:customStyle="1">
    <w:name w:val="Основной текст (2) + Calibri;9 pt;Полужирный"/>
    <w:qFormat/>
    <w:rsid w:val="00cc123e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shd w:fill="FFFFFF" w:val="clear"/>
      <w:lang w:val="ru-RU" w:eastAsia="ru-RU" w:bidi="ru-RU"/>
    </w:rPr>
  </w:style>
  <w:style w:type="character" w:styleId="Style15">
    <w:name w:val="Интернет-ссылка"/>
    <w:rsid w:val="00ee3272"/>
    <w:rPr>
      <w:color w:val="0000FF"/>
      <w:u w:val="single"/>
    </w:rPr>
  </w:style>
  <w:style w:type="character" w:styleId="Style16" w:customStyle="1">
    <w:name w:val="Основной текст_"/>
    <w:link w:val="12"/>
    <w:qFormat/>
    <w:rsid w:val="00ed7db2"/>
    <w:rPr>
      <w:color w:val="231E20"/>
      <w:sz w:val="20"/>
      <w:szCs w:val="2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link w:val="Style10"/>
    <w:uiPriority w:val="1"/>
    <w:qFormat/>
    <w:pPr>
      <w:ind w:right="3200" w:hanging="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R1" w:customStyle="1">
    <w:name w:val="FR1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Arial" w:hAnsi="Arial" w:cs="Arial" w:eastAsia="Times New Roman"/>
      <w:color w:val="auto"/>
      <w:kern w:val="0"/>
      <w:sz w:val="12"/>
      <w:szCs w:val="12"/>
      <w:lang w:val="ru-RU" w:eastAsia="ru-RU" w:bidi="ar-SA"/>
    </w:rPr>
  </w:style>
  <w:style w:type="paragraph" w:styleId="311" w:customStyle="1">
    <w:name w:val="Заголовок 31"/>
    <w:basedOn w:val="Normal"/>
    <w:uiPriority w:val="1"/>
    <w:qFormat/>
    <w:rsid w:val="00097b6f"/>
    <w:pPr>
      <w:widowControl w:val="false"/>
      <w:ind w:left="312" w:hanging="0"/>
      <w:outlineLvl w:val="3"/>
    </w:pPr>
    <w:rPr>
      <w:b/>
      <w:bCs/>
      <w:sz w:val="28"/>
      <w:szCs w:val="28"/>
      <w:lang w:eastAsia="en-US"/>
    </w:rPr>
  </w:style>
  <w:style w:type="paragraph" w:styleId="TableParagraph" w:customStyle="1">
    <w:name w:val="Table Paragraph"/>
    <w:basedOn w:val="Normal"/>
    <w:uiPriority w:val="1"/>
    <w:qFormat/>
    <w:rsid w:val="00097b6f"/>
    <w:pPr>
      <w:widowControl w:val="false"/>
    </w:pPr>
    <w:rPr>
      <w:sz w:val="22"/>
      <w:szCs w:val="22"/>
      <w:lang w:eastAsia="en-US"/>
    </w:rPr>
  </w:style>
  <w:style w:type="paragraph" w:styleId="111" w:customStyle="1">
    <w:name w:val="Заголовок 11"/>
    <w:basedOn w:val="Normal"/>
    <w:uiPriority w:val="1"/>
    <w:qFormat/>
    <w:rsid w:val="00bb330a"/>
    <w:pPr>
      <w:widowControl w:val="false"/>
      <w:ind w:right="712" w:hanging="0"/>
      <w:jc w:val="center"/>
      <w:outlineLvl w:val="1"/>
    </w:pPr>
    <w:rPr>
      <w:b/>
      <w:bCs/>
      <w:sz w:val="36"/>
      <w:szCs w:val="36"/>
      <w:lang w:eastAsia="en-US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1"/>
    <w:uiPriority w:val="99"/>
    <w:semiHidden/>
    <w:unhideWhenUsed/>
    <w:rsid w:val="008348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2"/>
    <w:uiPriority w:val="99"/>
    <w:unhideWhenUsed/>
    <w:rsid w:val="008348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Title"/>
    <w:basedOn w:val="Normal"/>
    <w:link w:val="Style13"/>
    <w:uiPriority w:val="1"/>
    <w:qFormat/>
    <w:rsid w:val="00ce4b71"/>
    <w:pPr>
      <w:widowControl w:val="false"/>
      <w:ind w:left="2305" w:right="2092" w:hanging="0"/>
      <w:jc w:val="center"/>
    </w:pPr>
    <w:rPr>
      <w:b/>
      <w:bCs/>
      <w:sz w:val="40"/>
      <w:szCs w:val="40"/>
      <w:lang w:eastAsia="en-US"/>
    </w:rPr>
  </w:style>
  <w:style w:type="paragraph" w:styleId="ListParagraph">
    <w:name w:val="List Paragraph"/>
    <w:basedOn w:val="Normal"/>
    <w:uiPriority w:val="1"/>
    <w:qFormat/>
    <w:rsid w:val="00ce4b71"/>
    <w:pPr>
      <w:widowControl w:val="false"/>
      <w:spacing w:lineRule="exact" w:line="293"/>
      <w:ind w:left="786" w:hanging="361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e4b71"/>
    <w:pPr>
      <w:widowControl w:val="false"/>
    </w:pPr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fe7df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Style26" w:customStyle="1">
    <w:name w:val="Содержимое таблицы"/>
    <w:basedOn w:val="Normal"/>
    <w:qFormat/>
    <w:rsid w:val="00fe7dfb"/>
    <w:pPr>
      <w:suppressLineNumbers/>
      <w:suppressAutoHyphens w:val="true"/>
    </w:pPr>
    <w:rPr>
      <w:lang w:eastAsia="ar-SA"/>
    </w:rPr>
  </w:style>
  <w:style w:type="paragraph" w:styleId="24" w:customStyle="1">
    <w:name w:val="Основной текст (2)"/>
    <w:basedOn w:val="Normal"/>
    <w:link w:val="22"/>
    <w:qFormat/>
    <w:rsid w:val="00cc123e"/>
    <w:pPr>
      <w:widowControl w:val="false"/>
      <w:shd w:val="clear" w:color="auto" w:fill="FFFFFF"/>
      <w:spacing w:lineRule="exact" w:line="240" w:before="0" w:after="300"/>
      <w:ind w:hanging="260"/>
      <w:jc w:val="both"/>
    </w:pPr>
    <w:rPr>
      <w:rFonts w:ascii="Century Schoolbook" w:hAnsi="Century Schoolbook" w:eastAsia="Century Schoolbook" w:cs="Century Schoolbook"/>
      <w:sz w:val="19"/>
      <w:szCs w:val="19"/>
    </w:rPr>
  </w:style>
  <w:style w:type="paragraph" w:styleId="Tablehead" w:customStyle="1">
    <w:name w:val="table-head"/>
    <w:basedOn w:val="Normal"/>
    <w:uiPriority w:val="99"/>
    <w:qFormat/>
    <w:rsid w:val="00cc123e"/>
    <w:pPr>
      <w:widowControl w:val="false"/>
      <w:spacing w:lineRule="atLeast" w:line="200" w:before="0" w:after="100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</w:rPr>
  </w:style>
  <w:style w:type="paragraph" w:styleId="12" w:customStyle="1">
    <w:name w:val="Основной текст1"/>
    <w:basedOn w:val="Normal"/>
    <w:link w:val="Style16"/>
    <w:qFormat/>
    <w:rsid w:val="00ed7db2"/>
    <w:pPr>
      <w:widowControl w:val="false"/>
      <w:spacing w:lineRule="auto" w:line="252"/>
      <w:ind w:firstLine="240"/>
    </w:pPr>
    <w:rPr>
      <w:color w:val="231E20"/>
      <w:sz w:val="20"/>
      <w:szCs w:val="20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a0ba9"/>
    <w:pPr>
      <w:spacing w:after="0" w:line="240" w:lineRule="auto"/>
    </w:pPr>
    <w:rPr>
      <w:rFonts w:asciiTheme="minorHAnsi" w:hAnsiTheme="minorHAnsi"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97b6f"/>
    <w:pPr>
      <w:spacing w:after="0" w:line="240" w:lineRule="auto"/>
    </w:pPr>
    <w:rPr>
      <w:rFonts w:asciiTheme="minorHAnsi" w:hAnsi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59"/>
    <w:rsid w:val="008127ba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files.school-collection.edu.ru/dlrstore/740e2d1b-8b8c-11db-b606-0800200c9a66/index.htm" TargetMode="External"/><Relationship Id="rId4" Type="http://schemas.openxmlformats.org/officeDocument/2006/relationships/hyperlink" Target="http://files.school-collection.edu.ru/dlrstore/7b16e355-0a01-022a-0038-d4608a04fadf/%5BBIO7_01-04%5D_%5BMV_01%5D.WMV" TargetMode="External"/><Relationship Id="rId5" Type="http://schemas.openxmlformats.org/officeDocument/2006/relationships/hyperlink" Target="http://files.school-collection.edu.ru/dlrstore/606f3e7f-e0fe-11db-8314-0800200c9a66/04_02_02_02.swf" TargetMode="External"/><Relationship Id="rId6" Type="http://schemas.openxmlformats.org/officeDocument/2006/relationships/hyperlink" Target="http://files.school-collection.edu.ru/dlrstore/78e74071-0a01-022a-0071-d29ad0e95d83/%5BEST5_02-07%5D_%5BID_02%5D.swf" TargetMode="External"/><Relationship Id="rId7" Type="http://schemas.openxmlformats.org/officeDocument/2006/relationships/hyperlink" Target="http://files.school-collection.edu.ru/dlrstore/e98583d2-5845-11da-8cd6-0800200c9a66/index.htm" TargetMode="External"/><Relationship Id="rId8" Type="http://schemas.openxmlformats.org/officeDocument/2006/relationships/hyperlink" Target="https://interneturok.ru/lesson/biology/5-klass/vvedenie/sredy-obitaniya-organizmov" TargetMode="External"/><Relationship Id="rId9" Type="http://schemas.openxmlformats.org/officeDocument/2006/relationships/hyperlink" Target="https://resh.edu.ru/subject/lesson/1064/" TargetMode="External"/><Relationship Id="rId10" Type="http://schemas.openxmlformats.org/officeDocument/2006/relationships/hyperlink" Target="https://resh.edu.ru/subject/lesson/1064/" TargetMode="External"/><Relationship Id="rId11" Type="http://schemas.openxmlformats.org/officeDocument/2006/relationships/hyperlink" Target="https://physicon.ru/eor-list/6-biologija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F01E1-6CC3-40C8-80A9-90A82D86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LibreOffice/7.3.6.2$Linux_X86_64 LibreOffice_project/30$Build-2</Application>
  <AppVersion>15.0000</AppVersion>
  <Pages>7</Pages>
  <Words>1144</Words>
  <Characters>6522</Characters>
  <CharactersWithSpaces>7651</CharactersWithSpaces>
  <Paragraphs>15</Paragraphs>
  <Company>БелГУ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2022-10-07T08:13:00Z</dcterms:created>
  <dc:creator>Рагозина</dc:creator>
  <dc:description/>
  <dc:language>ru-RU</dc:language>
  <cp:lastModifiedBy/>
  <cp:lastPrinted>2022-10-07T08:06:00Z</cp:lastPrinted>
  <dcterms:modified xsi:type="dcterms:W3CDTF">2022-11-07T15:13:45Z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